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4C" w:rsidRDefault="0053054C" w:rsidP="00E724E7">
      <w:pPr>
        <w:jc w:val="center"/>
        <w:rPr>
          <w:rFonts w:ascii="Arial Armenian" w:hAnsi="Arial Unicode"/>
          <w:lang w:val="en-US"/>
        </w:rPr>
      </w:pPr>
    </w:p>
    <w:p w:rsidR="00E724E7" w:rsidRPr="0060038A" w:rsidRDefault="00E724E7" w:rsidP="00E724E7">
      <w:pPr>
        <w:jc w:val="center"/>
        <w:rPr>
          <w:rFonts w:ascii="Arial Armenian" w:hAnsi="Arial Armenian"/>
          <w:lang w:val="en-US"/>
        </w:rPr>
      </w:pPr>
      <w:r w:rsidRPr="005563B1">
        <w:rPr>
          <w:rFonts w:ascii="Arial Armenian" w:hAnsi="Arial Unicode"/>
          <w:lang w:val="en-US"/>
        </w:rPr>
        <w:t>ՀԱՅՏ</w:t>
      </w:r>
    </w:p>
    <w:p w:rsidR="00E724E7" w:rsidRDefault="00E724E7" w:rsidP="00E724E7">
      <w:pPr>
        <w:jc w:val="center"/>
        <w:rPr>
          <w:rFonts w:ascii="Arial Armenian" w:hAnsi="Arial Unicode"/>
          <w:lang w:val="en-US"/>
        </w:rPr>
      </w:pPr>
      <w:r w:rsidRPr="005563B1">
        <w:rPr>
          <w:rFonts w:ascii="Arial Armenian" w:hAnsi="Arial Unicode"/>
        </w:rPr>
        <w:t>Իջևան</w:t>
      </w:r>
      <w:r w:rsidRPr="005563B1">
        <w:rPr>
          <w:rFonts w:ascii="Arial Armenian" w:hAnsi="Arial Unicode"/>
          <w:lang w:val="en-US"/>
        </w:rPr>
        <w:t>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քաղաքապետարանի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կարիքների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համար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շրջանակային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համաձայնագրերի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միջոցով</w:t>
      </w:r>
      <w:proofErr w:type="spellEnd"/>
      <w:r w:rsidR="00CE49DC" w:rsidRPr="00CE49DC">
        <w:rPr>
          <w:lang w:val="en-US"/>
        </w:rPr>
        <w:t xml:space="preserve"> </w:t>
      </w:r>
      <w:r w:rsidR="00FC539B">
        <w:rPr>
          <w:rFonts w:ascii="Arial Unicode" w:hAnsi="Arial Unicode"/>
        </w:rPr>
        <w:t>տնտեսական</w:t>
      </w:r>
      <w:r w:rsidR="00FC539B" w:rsidRPr="00FC539B">
        <w:rPr>
          <w:rFonts w:ascii="Arial Unicode" w:hAnsi="Arial Unicode"/>
          <w:lang w:val="en-US"/>
        </w:rPr>
        <w:t xml:space="preserve">, </w:t>
      </w:r>
      <w:r w:rsidR="00FC539B">
        <w:rPr>
          <w:rFonts w:ascii="Arial Unicode" w:hAnsi="Arial Unicode"/>
        </w:rPr>
        <w:t>սանհիգ</w:t>
      </w:r>
      <w:r w:rsidR="00E364C5">
        <w:rPr>
          <w:rFonts w:ascii="Arial Unicode" w:hAnsi="Arial Unicode"/>
        </w:rPr>
        <w:t>ի</w:t>
      </w:r>
      <w:r w:rsidR="00FC539B">
        <w:rPr>
          <w:rFonts w:ascii="Arial Unicode" w:hAnsi="Arial Unicode"/>
        </w:rPr>
        <w:t>ենիկ</w:t>
      </w:r>
      <w:r w:rsidR="00FC539B" w:rsidRPr="00FC539B">
        <w:rPr>
          <w:rFonts w:ascii="Arial Unicode" w:hAnsi="Arial Unicode"/>
          <w:lang w:val="en-US"/>
        </w:rPr>
        <w:t xml:space="preserve"> </w:t>
      </w:r>
      <w:r w:rsidR="00FC539B">
        <w:rPr>
          <w:rFonts w:ascii="Arial Unicode" w:hAnsi="Arial Unicode"/>
        </w:rPr>
        <w:t>և</w:t>
      </w:r>
      <w:r w:rsidR="00FC539B" w:rsidRPr="00FC539B">
        <w:rPr>
          <w:rFonts w:ascii="Arial Unicode" w:hAnsi="Arial Unicode"/>
          <w:lang w:val="en-US"/>
        </w:rPr>
        <w:t xml:space="preserve"> </w:t>
      </w:r>
      <w:r w:rsidR="00FC539B">
        <w:rPr>
          <w:rFonts w:ascii="Arial Unicode" w:hAnsi="Arial Unicode"/>
        </w:rPr>
        <w:t>լվացքի</w:t>
      </w:r>
      <w:r w:rsidR="00FC539B" w:rsidRPr="00FC539B">
        <w:rPr>
          <w:rFonts w:ascii="Arial Unicode" w:hAnsi="Arial Unicode"/>
          <w:lang w:val="en-US"/>
        </w:rPr>
        <w:t xml:space="preserve"> </w:t>
      </w:r>
      <w:r w:rsidR="00FC539B">
        <w:rPr>
          <w:rFonts w:ascii="Arial Unicode" w:hAnsi="Arial Unicode"/>
        </w:rPr>
        <w:t>միջոցների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գնման</w:t>
      </w:r>
      <w:proofErr w:type="spellEnd"/>
    </w:p>
    <w:tbl>
      <w:tblPr>
        <w:tblW w:w="10196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6"/>
        <w:gridCol w:w="1275"/>
        <w:gridCol w:w="379"/>
        <w:gridCol w:w="856"/>
        <w:gridCol w:w="4536"/>
        <w:gridCol w:w="1134"/>
        <w:gridCol w:w="992"/>
        <w:gridCol w:w="278"/>
      </w:tblGrid>
      <w:tr w:rsidR="00C94B37" w:rsidRPr="00093508" w:rsidTr="00E847FE">
        <w:trPr>
          <w:gridAfter w:val="1"/>
          <w:wAfter w:w="278" w:type="dxa"/>
          <w:trHeight w:val="376"/>
          <w:jc w:val="center"/>
        </w:trPr>
        <w:tc>
          <w:tcPr>
            <w:tcW w:w="746" w:type="dxa"/>
            <w:vMerge w:val="restart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</w:p>
        </w:tc>
        <w:tc>
          <w:tcPr>
            <w:tcW w:w="9172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B37" w:rsidRPr="00093508" w:rsidRDefault="00ED23BB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åñ³ÝùÇ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*</w:t>
            </w:r>
          </w:p>
        </w:tc>
      </w:tr>
      <w:tr w:rsidR="00C94B37" w:rsidRPr="00093508" w:rsidTr="00E847FE">
        <w:trPr>
          <w:trHeight w:val="879"/>
          <w:jc w:val="center"/>
        </w:trPr>
        <w:tc>
          <w:tcPr>
            <w:tcW w:w="746" w:type="dxa"/>
            <w:vMerge/>
            <w:shd w:val="clear" w:color="auto" w:fill="auto"/>
            <w:vAlign w:val="bottom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Ýí³ÝáõÙÁ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Ապրանքատեսակի</w:t>
            </w:r>
            <w:r w:rsidRPr="00093508">
              <w:rPr>
                <w:rFonts w:ascii="Arial LatArm Unicode" w:hAnsi="Arial LatArm Unicode" w:cs="Courier New"/>
                <w:sz w:val="18"/>
                <w:szCs w:val="18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նկարագիրը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 w:rsidRPr="00093508"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 w:rsidRPr="00093508"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992" w:type="dxa"/>
            <w:vAlign w:val="center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2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en-US"/>
              </w:rPr>
            </w:pPr>
          </w:p>
          <w:p w:rsidR="00E847FE" w:rsidRPr="00E847FE" w:rsidRDefault="00E847FE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en-US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P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847FE" w:rsidRPr="00E847FE" w:rsidRDefault="00E847FE" w:rsidP="00E847FE">
            <w:pPr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C94B37" w:rsidRPr="00093508" w:rsidTr="00E847FE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C94B37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Էլեկտրական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, 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2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թափանցիկ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տանձաձև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սնկաձև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կոթառը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համարժեք։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28712-90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</w:p>
          <w:p w:rsidR="00C94B37" w:rsidRPr="00093508" w:rsidRDefault="00C94B37" w:rsidP="0065563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կանոնակարգի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”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af-ZA"/>
              </w:rPr>
              <w:t>։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E364C5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60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C94B37" w:rsidRPr="00093508" w:rsidTr="005303CF">
        <w:trPr>
          <w:trHeight w:val="630"/>
          <w:jc w:val="center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B37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150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C94B37" w:rsidRPr="00093508" w:rsidRDefault="00C94B37" w:rsidP="008774E9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Էլեկտրական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="008774E9" w:rsidRPr="008774E9">
              <w:rPr>
                <w:rFonts w:ascii="Arial Armenian" w:hAnsi="Arial Armenian" w:cs="Sylfaen"/>
                <w:color w:val="000000"/>
                <w:sz w:val="18"/>
                <w:szCs w:val="18"/>
              </w:rPr>
              <w:t>150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, 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թափանցիկ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տանձաձև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սնկաձև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կոթառը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համարժեք։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28712-90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կանոնակարգի</w:t>
            </w:r>
          </w:p>
        </w:tc>
        <w:tc>
          <w:tcPr>
            <w:tcW w:w="1134" w:type="dxa"/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C94B37" w:rsidRPr="00093508" w:rsidTr="005303CF">
        <w:trPr>
          <w:trHeight w:val="630"/>
          <w:jc w:val="center"/>
        </w:trPr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4B37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C94B37" w:rsidRPr="00093508" w:rsidRDefault="00E847FE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>50</w:t>
            </w:r>
            <w:r w:rsidR="00C94B37"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C94B37" w:rsidRPr="00093508" w:rsidRDefault="00C94B37" w:rsidP="00E847FE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լյումինեսցենտային</w:t>
            </w:r>
            <w:proofErr w:type="spellEnd"/>
            <w:proofErr w:type="gram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լամպ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="00E847FE" w:rsidRPr="00E847FE">
              <w:rPr>
                <w:rFonts w:ascii="Arial Armenian" w:hAnsi="Arial Armenian" w:cs="Sylfaen"/>
                <w:color w:val="000000"/>
                <w:sz w:val="18"/>
                <w:szCs w:val="18"/>
              </w:rPr>
              <w:t>5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0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Վտ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6825-91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en-US"/>
              </w:rPr>
              <w:t>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N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»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61195-99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</w:tcBorders>
          </w:tcPr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Default="00C94B37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C94B37" w:rsidRP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50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C94B37" w:rsidRPr="00093508" w:rsidRDefault="00C94B37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847FE" w:rsidRPr="00093508" w:rsidTr="00E847FE">
        <w:trPr>
          <w:trHeight w:val="630"/>
          <w:jc w:val="center"/>
        </w:trPr>
        <w:tc>
          <w:tcPr>
            <w:tcW w:w="746" w:type="dxa"/>
            <w:tcBorders>
              <w:top w:val="nil"/>
            </w:tcBorders>
            <w:shd w:val="clear" w:color="auto" w:fill="auto"/>
            <w:vAlign w:val="center"/>
          </w:tcPr>
          <w:p w:rsidR="00E847FE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E847FE" w:rsidRPr="00093508" w:rsidRDefault="00E847FE" w:rsidP="00BF3990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</w:tcPr>
          <w:p w:rsidR="00E847FE" w:rsidRPr="00093508" w:rsidRDefault="00E847FE" w:rsidP="00BF3990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E847FE" w:rsidRPr="00093508" w:rsidRDefault="00E847FE" w:rsidP="00E847FE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>105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E847FE" w:rsidRPr="00093508" w:rsidRDefault="00E847FE" w:rsidP="00E847FE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լյումինեսցենտային</w:t>
            </w:r>
            <w:proofErr w:type="spellEnd"/>
            <w:proofErr w:type="gram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լամպ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</w:rPr>
              <w:t>105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Վտ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6825-91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en-US"/>
              </w:rPr>
              <w:t>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N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»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proofErr w:type="spellEnd"/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61195-99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847FE" w:rsidRPr="00093508" w:rsidRDefault="00E847FE" w:rsidP="00EF2BF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E847FE" w:rsidRPr="00093508" w:rsidRDefault="00E847FE" w:rsidP="00EF2BF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E847FE" w:rsidRDefault="00E847FE" w:rsidP="00EF2BF4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E847FE" w:rsidRDefault="00E847FE" w:rsidP="00EF2BF4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E847FE" w:rsidRPr="00093508" w:rsidRDefault="00E847FE" w:rsidP="00EF2BF4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</w:tcBorders>
          </w:tcPr>
          <w:p w:rsidR="00E847FE" w:rsidRDefault="00E847FE" w:rsidP="00EF2B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847FE" w:rsidRDefault="00E847FE" w:rsidP="00EF2B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847FE" w:rsidRDefault="00E847FE" w:rsidP="00EF2B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847FE" w:rsidRDefault="00E847FE" w:rsidP="00EF2BF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847FE" w:rsidRPr="00E847FE" w:rsidRDefault="00E847FE" w:rsidP="00EF2BF4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E847FE" w:rsidRPr="00093508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E847FE" w:rsidRPr="00E847FE" w:rsidTr="00E847FE">
        <w:trPr>
          <w:trHeight w:val="333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847FE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847FE" w:rsidRPr="00E847FE" w:rsidRDefault="00E847FE" w:rsidP="00E847FE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proofErr w:type="spellEnd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</w:tcPr>
          <w:p w:rsidR="00E847FE" w:rsidRPr="00E847FE" w:rsidRDefault="00E847FE" w:rsidP="0065563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>100</w:t>
            </w:r>
            <w:r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val="en-US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E847FE" w:rsidRPr="00E847FE" w:rsidRDefault="00E847FE" w:rsidP="00655639">
            <w:pPr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Լամպ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շիկացման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թելիկով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100Վ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proofErr w:type="spellEnd"/>
            <w:proofErr w:type="gramStart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, 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proofErr w:type="gram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6825-91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N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»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47FE">
              <w:rPr>
                <w:rFonts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E847FE" w:rsidRPr="00093508" w:rsidRDefault="00E847FE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E847FE" w:rsidRP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E847FE" w:rsidRP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E847FE" w:rsidRPr="00E847FE" w:rsidTr="00E847FE">
        <w:trPr>
          <w:trHeight w:val="333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847FE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847FE" w:rsidRPr="00E847FE" w:rsidRDefault="00E847FE" w:rsidP="00101D6B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proofErr w:type="spellEnd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</w:tcPr>
          <w:p w:rsidR="00E847FE" w:rsidRPr="00E847FE" w:rsidRDefault="00E847FE" w:rsidP="00E847FE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>150</w:t>
            </w:r>
            <w:r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val="en-US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E847FE" w:rsidRPr="00E847FE" w:rsidRDefault="00E847FE" w:rsidP="00E847FE">
            <w:pPr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Լամպ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շիկացման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թելիկով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150Վ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proofErr w:type="spellEnd"/>
            <w:proofErr w:type="gramStart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, 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proofErr w:type="gram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6825-91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N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»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proofErr w:type="spellEnd"/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47FE">
              <w:rPr>
                <w:rFonts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E847FE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E847FE" w:rsidRPr="00E847FE" w:rsidRDefault="00E847FE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50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E847FE" w:rsidRPr="00E847FE" w:rsidRDefault="00E847FE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7A4458" w:rsidRPr="00E847FE" w:rsidTr="00E847FE">
        <w:trPr>
          <w:trHeight w:val="333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A4458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A4458" w:rsidRPr="00E847FE" w:rsidRDefault="007A4458" w:rsidP="006A2CD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շիկացման</w:t>
            </w:r>
            <w:proofErr w:type="spellEnd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>թելիկով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</w:tcPr>
          <w:p w:rsidR="007A4458" w:rsidRPr="00E847FE" w:rsidRDefault="007A4458" w:rsidP="006A2CD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>300</w:t>
            </w:r>
            <w:r>
              <w:rPr>
                <w:rFonts w:ascii="Arial Unicode MS" w:eastAsia="Arial Unicode MS" w:hAnsi="Arial Unicode MS" w:cs="Arial Unicode MS"/>
                <w:color w:val="000000" w:themeColor="text1"/>
                <w:sz w:val="18"/>
                <w:szCs w:val="18"/>
                <w:lang w:val="en-US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7A4458" w:rsidRPr="00F247F4" w:rsidRDefault="007A4458" w:rsidP="007A4458">
            <w:pPr>
              <w:jc w:val="both"/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Լամպ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շիկացման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թելիկով</w:t>
            </w:r>
            <w:proofErr w:type="spellEnd"/>
            <w:r w:rsidRPr="00F247F4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 xml:space="preserve"> 300Վ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proofErr w:type="spellEnd"/>
            <w:proofErr w:type="gramStart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, 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proofErr w:type="gram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6825-91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ըստ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2005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N 150-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»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proofErr w:type="spellEnd"/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 </w:t>
            </w:r>
            <w:r w:rsidRPr="00F247F4">
              <w:rPr>
                <w:rFonts w:ascii="Arial Unicode" w:hAnsi="Arial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F247F4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7A4458" w:rsidRPr="007A4458" w:rsidRDefault="007A4458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7A4458" w:rsidRDefault="007A4458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7A4458" w:rsidRPr="00E847FE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7A4458" w:rsidRPr="00093508" w:rsidTr="00E847FE">
        <w:trPr>
          <w:trHeight w:val="28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A4458" w:rsidRPr="00D47290" w:rsidRDefault="00D47290" w:rsidP="001C1AC2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5" w:type="dxa"/>
            <w:shd w:val="clear" w:color="auto" w:fill="auto"/>
          </w:tcPr>
          <w:p w:rsidR="007A4458" w:rsidRPr="00093508" w:rsidRDefault="007A4458" w:rsidP="001C1AC2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7A4458" w:rsidRPr="00093508" w:rsidRDefault="007A4458" w:rsidP="001C1AC2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7A4458" w:rsidRPr="00093508" w:rsidRDefault="007A4458" w:rsidP="001C1AC2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/>
                <w:sz w:val="18"/>
                <w:szCs w:val="18"/>
              </w:rPr>
              <w:t>Էլեկտրոմագնիտային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իմպուլս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հաղորդող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250</w:t>
            </w:r>
            <w:r w:rsidRPr="00093508">
              <w:rPr>
                <w:rFonts w:ascii="Arial Armenian" w:hAnsi="Arial Armenian"/>
                <w:sz w:val="18"/>
                <w:szCs w:val="18"/>
                <w:lang w:val="hy-AM"/>
              </w:rPr>
              <w:t xml:space="preserve"> W</w:t>
            </w:r>
          </w:p>
        </w:tc>
        <w:tc>
          <w:tcPr>
            <w:tcW w:w="1134" w:type="dxa"/>
            <w:shd w:val="clear" w:color="auto" w:fill="auto"/>
          </w:tcPr>
          <w:p w:rsidR="007A4458" w:rsidRPr="00093508" w:rsidRDefault="007A4458" w:rsidP="001C1AC2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7A4458" w:rsidRPr="00093508" w:rsidRDefault="007A4458" w:rsidP="001C1AC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7A4458" w:rsidRDefault="007A4458" w:rsidP="001C1A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A4458" w:rsidRPr="00E847FE" w:rsidRDefault="007A4458" w:rsidP="001C1AC2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50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7A4458" w:rsidRPr="00093508" w:rsidTr="00E847FE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A4458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4536" w:type="dxa"/>
            <w:shd w:val="clear" w:color="auto" w:fill="auto"/>
          </w:tcPr>
          <w:p w:rsidR="007A4458" w:rsidRPr="00093508" w:rsidRDefault="007A4458" w:rsidP="00655639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/>
                <w:sz w:val="18"/>
                <w:szCs w:val="18"/>
              </w:rPr>
              <w:t>Իմպուլսային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կայծ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հաղորդող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սարք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ZX 250 W</w:t>
            </w:r>
          </w:p>
        </w:tc>
        <w:tc>
          <w:tcPr>
            <w:tcW w:w="1134" w:type="dxa"/>
            <w:shd w:val="clear" w:color="auto" w:fill="auto"/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7A4458" w:rsidRDefault="007A4458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5</w:t>
            </w:r>
            <w:r w:rsidRPr="00093508">
              <w:rPr>
                <w:rFonts w:ascii="Arial Armenian" w:hAnsi="Arial Armenian"/>
                <w:sz w:val="18"/>
                <w:szCs w:val="18"/>
              </w:rPr>
              <w:t>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7A4458" w:rsidRPr="00093508" w:rsidTr="007A4458">
        <w:trPr>
          <w:trHeight w:val="365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7A4458" w:rsidRPr="00093508" w:rsidRDefault="007A4458" w:rsidP="00655639">
            <w:pP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>63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</w:tc>
        <w:tc>
          <w:tcPr>
            <w:tcW w:w="4536" w:type="dxa"/>
            <w:shd w:val="clear" w:color="auto" w:fill="auto"/>
          </w:tcPr>
          <w:p w:rsidR="007A4458" w:rsidRPr="00093508" w:rsidRDefault="007A4458" w:rsidP="00655639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093508">
              <w:rPr>
                <w:rFonts w:ascii="Arial Unicode" w:hAnsi="Arial Unicode"/>
                <w:sz w:val="18"/>
                <w:szCs w:val="18"/>
              </w:rPr>
              <w:t>Էլեկտրոմագնիտային ПМЕ-380W-25A</w:t>
            </w:r>
          </w:p>
        </w:tc>
        <w:tc>
          <w:tcPr>
            <w:tcW w:w="1134" w:type="dxa"/>
            <w:shd w:val="clear" w:color="auto" w:fill="auto"/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7A4458" w:rsidRDefault="007A4458" w:rsidP="006556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7A4458" w:rsidRPr="007A4458" w:rsidRDefault="007A4458" w:rsidP="00655639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10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7A4458" w:rsidRPr="00093508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7A4458" w:rsidRPr="005303CF" w:rsidTr="00F247F4">
        <w:trPr>
          <w:trHeight w:val="2385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7A4458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7A4458" w:rsidRPr="00F247F4" w:rsidRDefault="007A4458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լամպ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/</w:t>
            </w:r>
            <w:proofErr w:type="spellStart"/>
            <w:r w:rsidR="005303CF"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խողովակաձև</w:t>
            </w:r>
            <w:proofErr w:type="spellEnd"/>
            <w:r w:rsidR="005303CF"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/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7A4458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տնտեսող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լամպեր</w:t>
            </w:r>
          </w:p>
        </w:tc>
        <w:tc>
          <w:tcPr>
            <w:tcW w:w="4536" w:type="dxa"/>
            <w:shd w:val="clear" w:color="auto" w:fill="auto"/>
          </w:tcPr>
          <w:p w:rsidR="007A4458" w:rsidRPr="00F247F4" w:rsidRDefault="005303CF" w:rsidP="00655639">
            <w:pPr>
              <w:jc w:val="both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Խողովակաձև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լյումինեսցենտային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լամպ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`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ուղիղ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օղակաձև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U-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ձև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G-13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տիպի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լամպակոթով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20, 25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40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Վտ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անվանական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հզորությամբ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50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Հց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հաճախականության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համապատասխան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երկարությամբ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6825-91</w:t>
            </w:r>
            <w:r w:rsidRPr="00F247F4">
              <w:rPr>
                <w:rFonts w:ascii="Arial Unicode" w:hAnsi="Arial Unicode" w:cs="Calibri"/>
                <w:sz w:val="18"/>
                <w:szCs w:val="18"/>
              </w:rPr>
              <w:t>։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`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2005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թ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.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փետրվարի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3-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N 150-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որոշմամբ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«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Ցածր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լարման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էլեկտրասարքավորումներին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ներկայացվող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պահանջների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»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Ռ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ՄԷԿ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7A4458" w:rsidRP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7A4458" w:rsidRPr="005303CF" w:rsidRDefault="005303CF" w:rsidP="00655639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7A4458" w:rsidRPr="005303CF" w:rsidRDefault="007A4458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5303CF" w:rsidRPr="005303CF" w:rsidTr="00F247F4">
        <w:trPr>
          <w:trHeight w:val="2351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Վարդակ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վարդակ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երկբևեռանի</w:t>
            </w:r>
          </w:p>
        </w:tc>
        <w:tc>
          <w:tcPr>
            <w:tcW w:w="4536" w:type="dxa"/>
            <w:shd w:val="clear" w:color="auto" w:fill="auto"/>
          </w:tcPr>
          <w:p w:rsidR="005303CF" w:rsidRPr="00F247F4" w:rsidRDefault="005303CF" w:rsidP="00655639">
            <w:pPr>
              <w:jc w:val="both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Վարդակ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1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2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տեղանոց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պլաստմասսայե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UL-94V, 1 </w:t>
            </w:r>
            <w:proofErr w:type="spellStart"/>
            <w:r w:rsidRPr="00F247F4">
              <w:rPr>
                <w:rFonts w:ascii="Arial Unicode" w:hAnsi="Arial Unicode"/>
                <w:sz w:val="18"/>
                <w:szCs w:val="18"/>
              </w:rPr>
              <w:t>port</w:t>
            </w:r>
            <w:proofErr w:type="spellEnd"/>
            <w:r w:rsidRPr="00F247F4">
              <w:rPr>
                <w:rFonts w:ascii="Arial Unicode" w:hAnsi="Arial Unicode"/>
                <w:sz w:val="18"/>
                <w:szCs w:val="18"/>
              </w:rPr>
              <w:t xml:space="preserve"> RJ11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բնիկով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, 1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տեղանոց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մեկուսիչի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էլեկտրական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դիմադրությունը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` R 1000 </w:t>
            </w:r>
            <w:proofErr w:type="spellStart"/>
            <w:r w:rsidRPr="00F247F4">
              <w:rPr>
                <w:rFonts w:ascii="Arial Unicode" w:hAnsi="Arial Unicode"/>
                <w:sz w:val="18"/>
                <w:szCs w:val="18"/>
              </w:rPr>
              <w:t>MO</w:t>
            </w:r>
            <w:proofErr w:type="gramStart"/>
            <w:r w:rsidRPr="00F247F4">
              <w:rPr>
                <w:rFonts w:ascii="Arial Unicode" w:hAnsi="Arial Unicode"/>
                <w:sz w:val="18"/>
                <w:szCs w:val="18"/>
              </w:rPr>
              <w:t>м</w:t>
            </w:r>
            <w:proofErr w:type="spellEnd"/>
            <w:proofErr w:type="gramEnd"/>
            <w:r w:rsidRPr="00F247F4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աշխատանքային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ջերմաստիճանը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մինուս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30 °C-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ից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մինչև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+80 °C,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սպիտակ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կաթնագույն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2005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թ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փետրվարի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3-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N 150-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որոշմամբ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Ցածր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լարման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էլեկտրասարքավո</w:t>
            </w:r>
            <w:r w:rsidRPr="00F247F4">
              <w:rPr>
                <w:rFonts w:ascii="Arial Unicode" w:hAnsi="Arial Unicode"/>
                <w:sz w:val="18"/>
                <w:szCs w:val="18"/>
              </w:rPr>
              <w:t>¬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րումնե</w:t>
            </w:r>
            <w:r w:rsidRPr="00F247F4">
              <w:rPr>
                <w:rFonts w:ascii="Arial Unicode" w:hAnsi="Arial Unicode"/>
                <w:sz w:val="18"/>
                <w:szCs w:val="18"/>
              </w:rPr>
              <w:t>-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րին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ներկայացվող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պահանջների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Pr="00F247F4">
              <w:rPr>
                <w:rFonts w:ascii="Arial Unicode" w:hAnsi="Arial Unicode"/>
                <w:sz w:val="18"/>
                <w:szCs w:val="1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5303CF" w:rsidRPr="005303CF" w:rsidRDefault="005303CF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</w:tcPr>
          <w:p w:rsidR="005303CF" w:rsidRPr="005303CF" w:rsidRDefault="005303CF" w:rsidP="00655639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5303CF" w:rsidRP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5303CF" w:rsidRPr="005303CF" w:rsidTr="00F247F4">
        <w:trPr>
          <w:trHeight w:val="19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Կոթառ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Կոթառ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5303CF" w:rsidRPr="00F247F4" w:rsidRDefault="005303CF" w:rsidP="00655639">
            <w:pPr>
              <w:jc w:val="both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Լամպերի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կոթառներ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</w:tcPr>
          <w:p w:rsidR="005303CF" w:rsidRDefault="005303CF" w:rsidP="00655639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5303CF" w:rsidRP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5303CF" w:rsidRPr="005303CF" w:rsidTr="00F247F4">
        <w:trPr>
          <w:trHeight w:val="594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5303CF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5303CF" w:rsidRPr="00F247F4" w:rsidRDefault="005303CF" w:rsidP="005303CF">
            <w:pPr>
              <w:jc w:val="both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նախատեսված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250Վ 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լամպերի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համար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պլաստմասե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303CF" w:rsidRDefault="005303CF" w:rsidP="00100EAD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</w:tcPr>
          <w:p w:rsidR="005303CF" w:rsidRDefault="00ED150C" w:rsidP="00100EAD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5303CF" w:rsidRP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5303CF" w:rsidRPr="005303CF" w:rsidTr="00F247F4">
        <w:trPr>
          <w:trHeight w:val="47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702460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  <w:proofErr w:type="spellEnd"/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5303CF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5303CF" w:rsidRPr="00F247F4" w:rsidRDefault="005303CF" w:rsidP="005303CF">
            <w:pPr>
              <w:jc w:val="both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Լուսատու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նախատեսված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100-150Վ 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լամպերի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համար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պլաստմասե</w:t>
            </w:r>
            <w:proofErr w:type="spellEnd"/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303CF" w:rsidRDefault="005303CF" w:rsidP="00702460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Armenian" w:hAnsi="Arial LatArm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</w:tcPr>
          <w:p w:rsidR="005303CF" w:rsidRDefault="00ED150C" w:rsidP="00702460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78" w:type="dxa"/>
            <w:vMerge/>
            <w:tcBorders>
              <w:top w:val="nil"/>
              <w:bottom w:val="nil"/>
              <w:right w:val="nil"/>
            </w:tcBorders>
          </w:tcPr>
          <w:p w:rsidR="005303CF" w:rsidRP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5303CF" w:rsidRPr="00093508" w:rsidTr="00F247F4">
        <w:trPr>
          <w:trHeight w:val="1918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  <w:t>Լամպ տնտեսող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</w:p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  <w:t>150Վ</w:t>
            </w:r>
          </w:p>
        </w:tc>
        <w:tc>
          <w:tcPr>
            <w:tcW w:w="4536" w:type="dxa"/>
            <w:shd w:val="clear" w:color="auto" w:fill="auto"/>
          </w:tcPr>
          <w:p w:rsidR="005303CF" w:rsidRPr="00F247F4" w:rsidRDefault="00ED150C" w:rsidP="00ED150C">
            <w:pPr>
              <w:spacing w:after="0" w:line="240" w:lineRule="auto"/>
              <w:jc w:val="both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>Լ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յումինեսցենտային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լամպ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`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ուղիղ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>, U-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ձև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G-13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տիպի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լամպակոթով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20, 25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40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Վտ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անվանական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հզորությամբ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50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Հց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հաճախականության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համապատասխան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երկարությամբ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6825-91</w:t>
            </w:r>
            <w:r w:rsidR="005303CF" w:rsidRPr="00F247F4">
              <w:rPr>
                <w:rFonts w:ascii="Arial Unicode" w:hAnsi="Arial Unicode" w:cs="Calibri"/>
                <w:sz w:val="18"/>
                <w:szCs w:val="18"/>
              </w:rPr>
              <w:t>։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Անվտանգությունը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`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ըստ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ՀՀ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կառավարության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2005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թ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.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փետրվարի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3-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ի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N 150-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որոշմամբ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հաստատված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«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Ցածր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լարման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էլեկտրասարքավորումներին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ներկայացվող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պահանջների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»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տեխնիկական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կանոնակարգի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Ռ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="005303CF" w:rsidRPr="00F247F4">
              <w:rPr>
                <w:rFonts w:ascii="Arial Unicode" w:hAnsi="Arial Unicode" w:cs="Arial Unicode MS"/>
                <w:sz w:val="18"/>
                <w:szCs w:val="18"/>
              </w:rPr>
              <w:t>ՄԷԿ</w:t>
            </w:r>
            <w:r w:rsidR="005303CF"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61195-99</w:t>
            </w:r>
          </w:p>
        </w:tc>
        <w:tc>
          <w:tcPr>
            <w:tcW w:w="1134" w:type="dxa"/>
            <w:shd w:val="clear" w:color="auto" w:fill="auto"/>
          </w:tcPr>
          <w:p w:rsidR="005303CF" w:rsidRPr="00093508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5303CF" w:rsidRPr="007A4458" w:rsidRDefault="005303CF" w:rsidP="00655639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278" w:type="dxa"/>
            <w:vMerge w:val="restart"/>
            <w:tcBorders>
              <w:top w:val="nil"/>
              <w:right w:val="nil"/>
            </w:tcBorders>
          </w:tcPr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5303CF" w:rsidRPr="007A4458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5303CF" w:rsidRPr="007A4458" w:rsidTr="00F247F4">
        <w:trPr>
          <w:trHeight w:val="698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Մեկուսիչ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eastAsia="Arial Unicode MS" w:hAnsi="Arial Unicode" w:cs="Arial Unicode MS"/>
                <w:color w:val="000000" w:themeColor="text1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Օղակաձև</w:t>
            </w:r>
          </w:p>
        </w:tc>
        <w:tc>
          <w:tcPr>
            <w:tcW w:w="4536" w:type="dxa"/>
            <w:shd w:val="clear" w:color="auto" w:fill="auto"/>
          </w:tcPr>
          <w:p w:rsidR="005303CF" w:rsidRPr="00F247F4" w:rsidRDefault="005303CF" w:rsidP="007A4458">
            <w:pPr>
              <w:spacing w:after="0" w:line="240" w:lineRule="auto"/>
              <w:jc w:val="both"/>
              <w:rPr>
                <w:rFonts w:ascii="Arial Unicode" w:hAnsi="Arial Unicode" w:cs="Arial Unicode MS"/>
                <w:sz w:val="18"/>
                <w:szCs w:val="18"/>
                <w:lang w:val="en-US"/>
              </w:rPr>
            </w:pP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Հոսանքի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մեկուսացման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համար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տարբեր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երկարության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լայնության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գլանափաթեթներով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պոլիմերային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կապույտ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սև</w:t>
            </w:r>
            <w:r w:rsidRPr="00F247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գույնի</w:t>
            </w:r>
          </w:p>
        </w:tc>
        <w:tc>
          <w:tcPr>
            <w:tcW w:w="1134" w:type="dxa"/>
            <w:shd w:val="clear" w:color="auto" w:fill="auto"/>
          </w:tcPr>
          <w:p w:rsidR="005303CF" w:rsidRPr="007A4458" w:rsidRDefault="005303CF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5303CF" w:rsidRDefault="005303CF" w:rsidP="00655639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8" w:type="dxa"/>
            <w:vMerge/>
            <w:tcBorders>
              <w:right w:val="nil"/>
            </w:tcBorders>
          </w:tcPr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5303CF" w:rsidRPr="007A4458" w:rsidTr="00D47290">
        <w:trPr>
          <w:trHeight w:val="1119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5303CF" w:rsidRPr="00D47290" w:rsidRDefault="00D47290" w:rsidP="00655639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Պոլիմերային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ինքնակպչուն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սկոչ</w:t>
            </w:r>
            <w:r w:rsidRPr="00F247F4">
              <w:rPr>
                <w:rFonts w:ascii="Arial Unicode" w:hAnsi="Arial Unicode"/>
                <w:sz w:val="18"/>
                <w:szCs w:val="18"/>
              </w:rPr>
              <w:t>)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Unicode" w:hAnsi="Arial Unicode" w:cs="Arial Unicode MS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Չափսը</w:t>
            </w:r>
            <w:r w:rsidRPr="00F247F4">
              <w:rPr>
                <w:rFonts w:ascii="Arial Unicode" w:hAnsi="Arial Unicode"/>
                <w:sz w:val="18"/>
                <w:szCs w:val="18"/>
              </w:rPr>
              <w:t>: 48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F247F4">
              <w:rPr>
                <w:rFonts w:ascii="Arial Unicode" w:hAnsi="Arial Unicode"/>
                <w:sz w:val="18"/>
                <w:szCs w:val="18"/>
              </w:rPr>
              <w:t>х</w:t>
            </w:r>
            <w:proofErr w:type="spellEnd"/>
            <w:r w:rsidRPr="00F247F4">
              <w:rPr>
                <w:rFonts w:ascii="Arial Unicode" w:hAnsi="Arial Unicode"/>
                <w:sz w:val="18"/>
                <w:szCs w:val="18"/>
              </w:rPr>
              <w:t xml:space="preserve"> 100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տնտեսական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մեծ</w:t>
            </w:r>
          </w:p>
        </w:tc>
        <w:tc>
          <w:tcPr>
            <w:tcW w:w="4536" w:type="dxa"/>
            <w:shd w:val="clear" w:color="auto" w:fill="auto"/>
          </w:tcPr>
          <w:p w:rsidR="005303CF" w:rsidRPr="00F247F4" w:rsidRDefault="005303CF" w:rsidP="007A4458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247F4">
              <w:rPr>
                <w:rFonts w:ascii="Arial Unicode" w:hAnsi="Arial Unicode" w:cs="Arial Unicode MS"/>
                <w:sz w:val="18"/>
                <w:szCs w:val="18"/>
              </w:rPr>
              <w:t>Գլանափաթեթված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48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մմ՝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լայնությամբ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սոսնձային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շերտի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հաստությունը՝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0,018-0,030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կամ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0,030-0,060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ժապավենի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երկարությունը՝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100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մ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F247F4">
              <w:rPr>
                <w:rFonts w:ascii="Arial Unicode" w:hAnsi="Arial Unicode" w:cs="Arial Unicode MS"/>
                <w:sz w:val="18"/>
                <w:szCs w:val="18"/>
              </w:rPr>
              <w:t>ԳՕՍՏ</w:t>
            </w:r>
            <w:r w:rsidRPr="00F247F4">
              <w:rPr>
                <w:rFonts w:ascii="Arial Unicode" w:hAnsi="Arial Unicode"/>
                <w:sz w:val="18"/>
                <w:szCs w:val="18"/>
              </w:rPr>
              <w:t xml:space="preserve"> 20477-86</w:t>
            </w:r>
          </w:p>
        </w:tc>
        <w:tc>
          <w:tcPr>
            <w:tcW w:w="1134" w:type="dxa"/>
            <w:shd w:val="clear" w:color="auto" w:fill="auto"/>
          </w:tcPr>
          <w:p w:rsidR="005303CF" w:rsidRPr="00093508" w:rsidRDefault="005303CF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992" w:type="dxa"/>
          </w:tcPr>
          <w:p w:rsidR="005303CF" w:rsidRDefault="005303CF" w:rsidP="00655639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278" w:type="dxa"/>
            <w:vMerge/>
            <w:tcBorders>
              <w:bottom w:val="nil"/>
              <w:right w:val="nil"/>
            </w:tcBorders>
          </w:tcPr>
          <w:p w:rsidR="005303CF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5303CF" w:rsidRPr="007A4458" w:rsidTr="00E847FE">
        <w:trPr>
          <w:gridAfter w:val="1"/>
          <w:wAfter w:w="278" w:type="dxa"/>
          <w:trHeight w:val="630"/>
          <w:jc w:val="center"/>
        </w:trPr>
        <w:tc>
          <w:tcPr>
            <w:tcW w:w="9918" w:type="dxa"/>
            <w:gridSpan w:val="7"/>
            <w:shd w:val="clear" w:color="auto" w:fill="auto"/>
            <w:vAlign w:val="center"/>
          </w:tcPr>
          <w:p w:rsidR="005303CF" w:rsidRPr="00F247F4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Վճարումները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պետք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է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կատարվեն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ապրանքը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ստանալուց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հետո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10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աշխատանքային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օրվա</w:t>
            </w:r>
            <w:r w:rsidRPr="00F247F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ընթացքում</w:t>
            </w:r>
          </w:p>
        </w:tc>
      </w:tr>
      <w:tr w:rsidR="005303CF" w:rsidRPr="00093508" w:rsidTr="00F247F4">
        <w:trPr>
          <w:gridAfter w:val="1"/>
          <w:wAfter w:w="278" w:type="dxa"/>
          <w:trHeight w:val="444"/>
          <w:jc w:val="center"/>
        </w:trPr>
        <w:tc>
          <w:tcPr>
            <w:tcW w:w="2400" w:type="dxa"/>
            <w:gridSpan w:val="3"/>
            <w:shd w:val="clear" w:color="auto" w:fill="auto"/>
            <w:vAlign w:val="center"/>
          </w:tcPr>
          <w:p w:rsidR="005303CF" w:rsidRPr="00093508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5303CF" w:rsidRPr="00093508" w:rsidRDefault="005303CF" w:rsidP="00655639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5303CF" w:rsidRPr="00093508" w:rsidRDefault="005303CF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</w:p>
        </w:tc>
        <w:tc>
          <w:tcPr>
            <w:tcW w:w="7518" w:type="dxa"/>
            <w:gridSpan w:val="4"/>
            <w:shd w:val="clear" w:color="auto" w:fill="auto"/>
            <w:vAlign w:val="center"/>
          </w:tcPr>
          <w:p w:rsidR="005303CF" w:rsidRPr="00C94B37" w:rsidRDefault="005303CF" w:rsidP="00655639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  <w:r w:rsidRPr="00C94B37">
              <w:rPr>
                <w:rFonts w:cs="Sylfaen"/>
                <w:sz w:val="18"/>
                <w:szCs w:val="18"/>
              </w:rPr>
              <w:t xml:space="preserve">                     </w:t>
            </w:r>
          </w:p>
          <w:p w:rsidR="005303CF" w:rsidRPr="00093508" w:rsidRDefault="005303CF" w:rsidP="00655639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  <w:lang w:val="en-US"/>
              </w:rPr>
              <w:t>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³ÛÙ³Ý³·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ÇñÝ</w:t>
            </w:r>
            <w:proofErr w:type="spellEnd"/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áõÅÇ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Ù»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ÙïÝ»</w:t>
            </w:r>
            <w:proofErr w:type="gramStart"/>
            <w:r w:rsidRPr="00093508">
              <w:rPr>
                <w:rFonts w:ascii="Arial Armenian" w:hAnsi="Arial Armenian" w:cs="Sylfaen"/>
                <w:sz w:val="18"/>
                <w:szCs w:val="18"/>
              </w:rPr>
              <w:t>Éáõ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ûñí³ÝÇó</w:t>
            </w:r>
            <w:proofErr w:type="spellEnd"/>
            <w:proofErr w:type="gram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ÙÇÝã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¨</w:t>
            </w:r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201</w:t>
            </w:r>
            <w:r w:rsidR="00F247F4" w:rsidRPr="00F247F4">
              <w:rPr>
                <w:rFonts w:ascii="Arial Armenian" w:hAnsi="Arial Armenian" w:cs="Sylfaen"/>
                <w:sz w:val="18"/>
                <w:szCs w:val="18"/>
              </w:rPr>
              <w:t>5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Ã. </w:t>
            </w:r>
            <w:r w:rsidR="00F247F4" w:rsidRPr="00F247F4">
              <w:rPr>
                <w:rFonts w:ascii="Arial Unicode" w:eastAsia="Arial Unicode MS" w:hAnsi="Arial Unicode" w:cs="Arial Unicode MS"/>
                <w:sz w:val="18"/>
                <w:szCs w:val="18"/>
              </w:rPr>
              <w:t>հու</w:t>
            </w:r>
            <w:r w:rsidR="00ED23BB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ն</w:t>
            </w:r>
            <w:r w:rsidR="00F247F4" w:rsidRPr="00F247F4">
              <w:rPr>
                <w:rFonts w:ascii="Arial Unicode" w:eastAsia="Arial Unicode MS" w:hAnsi="Arial Unicode" w:cs="Arial Unicode MS"/>
                <w:sz w:val="18"/>
                <w:szCs w:val="18"/>
              </w:rPr>
              <w:t>իսի 3</w:t>
            </w:r>
            <w:r w:rsidR="00ED23BB">
              <w:rPr>
                <w:rFonts w:ascii="Arial Unicode" w:eastAsia="Arial Unicode MS" w:hAnsi="Arial Unicode" w:cs="Arial Unicode MS"/>
                <w:sz w:val="18"/>
                <w:szCs w:val="18"/>
                <w:lang w:val="en-US"/>
              </w:rPr>
              <w:t>0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-Á:</w:t>
            </w:r>
          </w:p>
          <w:p w:rsidR="005303CF" w:rsidRPr="005E4744" w:rsidRDefault="005303CF" w:rsidP="00655639">
            <w:pPr>
              <w:spacing w:after="0" w:line="240" w:lineRule="auto"/>
              <w:jc w:val="center"/>
              <w:rPr>
                <w:rFonts w:ascii="Arial Armenian" w:hAnsi="Arial LatArm Unicode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åñ³ÝùÁ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å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>»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ïù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¿ </w:t>
            </w:r>
            <w:proofErr w:type="spellStart"/>
            <w:r w:rsidRPr="00093508">
              <w:rPr>
                <w:rFonts w:ascii="Arial Armenian" w:hAnsi="Arial Armenian" w:cs="Sylfaen"/>
                <w:sz w:val="18"/>
                <w:szCs w:val="18"/>
              </w:rPr>
              <w:t>Ù³ï³Ï³ñ³ñíÇ</w:t>
            </w:r>
            <w:proofErr w:type="spellEnd"/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Տավուշի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մարզ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Իջևան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Երևանյան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</w:t>
            </w:r>
            <w:r w:rsidRPr="005E4744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</w:tc>
      </w:tr>
    </w:tbl>
    <w:p w:rsidR="00E724E7" w:rsidRDefault="00E724E7" w:rsidP="00F247F4"/>
    <w:sectPr w:rsidR="00E724E7" w:rsidSect="009C03C2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3181B"/>
    <w:multiLevelType w:val="hybridMultilevel"/>
    <w:tmpl w:val="CBCE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2"/>
  </w:num>
  <w:num w:numId="4">
    <w:abstractNumId w:val="31"/>
  </w:num>
  <w:num w:numId="5">
    <w:abstractNumId w:val="26"/>
  </w:num>
  <w:num w:numId="6">
    <w:abstractNumId w:val="3"/>
  </w:num>
  <w:num w:numId="7">
    <w:abstractNumId w:val="17"/>
  </w:num>
  <w:num w:numId="8">
    <w:abstractNumId w:val="36"/>
  </w:num>
  <w:num w:numId="9">
    <w:abstractNumId w:val="15"/>
  </w:num>
  <w:num w:numId="10">
    <w:abstractNumId w:val="32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8"/>
  </w:num>
  <w:num w:numId="17">
    <w:abstractNumId w:val="27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29"/>
  </w:num>
  <w:num w:numId="23">
    <w:abstractNumId w:val="2"/>
  </w:num>
  <w:num w:numId="24">
    <w:abstractNumId w:val="25"/>
  </w:num>
  <w:num w:numId="25">
    <w:abstractNumId w:val="30"/>
  </w:num>
  <w:num w:numId="26">
    <w:abstractNumId w:val="7"/>
  </w:num>
  <w:num w:numId="27">
    <w:abstractNumId w:val="4"/>
  </w:num>
  <w:num w:numId="28">
    <w:abstractNumId w:val="35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8"/>
  </w:num>
  <w:num w:numId="35">
    <w:abstractNumId w:val="34"/>
  </w:num>
  <w:num w:numId="36">
    <w:abstractNumId w:val="19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37F8C"/>
    <w:rsid w:val="00040F1E"/>
    <w:rsid w:val="00054090"/>
    <w:rsid w:val="00093508"/>
    <w:rsid w:val="000C0B8F"/>
    <w:rsid w:val="00104D12"/>
    <w:rsid w:val="00114691"/>
    <w:rsid w:val="00157947"/>
    <w:rsid w:val="001A7577"/>
    <w:rsid w:val="001E1032"/>
    <w:rsid w:val="001F7BB9"/>
    <w:rsid w:val="0020721E"/>
    <w:rsid w:val="00224777"/>
    <w:rsid w:val="00231C6E"/>
    <w:rsid w:val="00282ED8"/>
    <w:rsid w:val="002836CE"/>
    <w:rsid w:val="002C454A"/>
    <w:rsid w:val="002D7729"/>
    <w:rsid w:val="002F7C21"/>
    <w:rsid w:val="00303D13"/>
    <w:rsid w:val="00333131"/>
    <w:rsid w:val="00340995"/>
    <w:rsid w:val="003B055E"/>
    <w:rsid w:val="00425BF1"/>
    <w:rsid w:val="004B2AB4"/>
    <w:rsid w:val="004C75F3"/>
    <w:rsid w:val="004F6BF4"/>
    <w:rsid w:val="00517DA0"/>
    <w:rsid w:val="00520A69"/>
    <w:rsid w:val="005303CF"/>
    <w:rsid w:val="0053054C"/>
    <w:rsid w:val="005563B1"/>
    <w:rsid w:val="005811B9"/>
    <w:rsid w:val="00592350"/>
    <w:rsid w:val="005A29F4"/>
    <w:rsid w:val="005C2BD4"/>
    <w:rsid w:val="005C37B7"/>
    <w:rsid w:val="005D1391"/>
    <w:rsid w:val="005D6E07"/>
    <w:rsid w:val="0060038A"/>
    <w:rsid w:val="00621E13"/>
    <w:rsid w:val="00632D98"/>
    <w:rsid w:val="00673A40"/>
    <w:rsid w:val="006F4A80"/>
    <w:rsid w:val="007014E4"/>
    <w:rsid w:val="00724422"/>
    <w:rsid w:val="0073756C"/>
    <w:rsid w:val="007453B9"/>
    <w:rsid w:val="00765EF7"/>
    <w:rsid w:val="007A049B"/>
    <w:rsid w:val="007A4458"/>
    <w:rsid w:val="00840A5B"/>
    <w:rsid w:val="00877372"/>
    <w:rsid w:val="008774E9"/>
    <w:rsid w:val="008B0A2B"/>
    <w:rsid w:val="008C2195"/>
    <w:rsid w:val="008F4363"/>
    <w:rsid w:val="00910332"/>
    <w:rsid w:val="009C03C2"/>
    <w:rsid w:val="00A532D5"/>
    <w:rsid w:val="00A64321"/>
    <w:rsid w:val="00A8397A"/>
    <w:rsid w:val="00B10B7C"/>
    <w:rsid w:val="00B2159B"/>
    <w:rsid w:val="00B57912"/>
    <w:rsid w:val="00B707E5"/>
    <w:rsid w:val="00B749B8"/>
    <w:rsid w:val="00BE673D"/>
    <w:rsid w:val="00C94B37"/>
    <w:rsid w:val="00CB27C8"/>
    <w:rsid w:val="00CD3B3D"/>
    <w:rsid w:val="00CE49DC"/>
    <w:rsid w:val="00CF2AED"/>
    <w:rsid w:val="00D105E3"/>
    <w:rsid w:val="00D21D76"/>
    <w:rsid w:val="00D47290"/>
    <w:rsid w:val="00D5135A"/>
    <w:rsid w:val="00D62F6A"/>
    <w:rsid w:val="00D7654B"/>
    <w:rsid w:val="00DF0D60"/>
    <w:rsid w:val="00DF3052"/>
    <w:rsid w:val="00E364C5"/>
    <w:rsid w:val="00E513D1"/>
    <w:rsid w:val="00E60BF3"/>
    <w:rsid w:val="00E61194"/>
    <w:rsid w:val="00E71C40"/>
    <w:rsid w:val="00E724E7"/>
    <w:rsid w:val="00E847FE"/>
    <w:rsid w:val="00EA4149"/>
    <w:rsid w:val="00ED150C"/>
    <w:rsid w:val="00ED23BB"/>
    <w:rsid w:val="00EE0490"/>
    <w:rsid w:val="00F247F4"/>
    <w:rsid w:val="00F60891"/>
    <w:rsid w:val="00FC0DA4"/>
    <w:rsid w:val="00FC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paragraph" w:styleId="1">
    <w:name w:val="heading 1"/>
    <w:basedOn w:val="a"/>
    <w:next w:val="a"/>
    <w:link w:val="10"/>
    <w:qFormat/>
    <w:rsid w:val="00E724E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724E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E724E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E724E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E724E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E724E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E724E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724E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724E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21D76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2">
    <w:name w:val="Основной текст 3 Знак"/>
    <w:basedOn w:val="a0"/>
    <w:link w:val="3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1">
    <w:name w:val="Body Text Indent 2"/>
    <w:basedOn w:val="a"/>
    <w:link w:val="22"/>
    <w:rsid w:val="00D21D76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Body Text"/>
    <w:basedOn w:val="a"/>
    <w:link w:val="a4"/>
    <w:rsid w:val="00D21D76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D21D76"/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1D76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6">
    <w:name w:val="Название Знак"/>
    <w:basedOn w:val="a0"/>
    <w:link w:val="a5"/>
    <w:rsid w:val="00D21D76"/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10">
    <w:name w:val="Заголовок 1 Знак"/>
    <w:basedOn w:val="a0"/>
    <w:link w:val="1"/>
    <w:rsid w:val="00E724E7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E724E7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E724E7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E724E7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E724E7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E724E7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E724E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724E7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7">
    <w:name w:val="Body Text Indent"/>
    <w:aliases w:val=" Char, Char Char Char Char"/>
    <w:basedOn w:val="a"/>
    <w:link w:val="a8"/>
    <w:rsid w:val="00E724E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9">
    <w:name w:val="footer"/>
    <w:basedOn w:val="a"/>
    <w:link w:val="aa"/>
    <w:rsid w:val="00E72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Нижний колонтитул Знак"/>
    <w:basedOn w:val="a0"/>
    <w:link w:val="a9"/>
    <w:rsid w:val="00E724E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3">
    <w:name w:val="Body Text Indent 3"/>
    <w:basedOn w:val="a"/>
    <w:link w:val="34"/>
    <w:rsid w:val="00E724E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E724E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E724E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0"/>
    <w:link w:val="23"/>
    <w:rsid w:val="00E724E7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semiHidden/>
    <w:rsid w:val="00E724E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E724E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b">
    <w:name w:val="Balloon Text"/>
    <w:basedOn w:val="a"/>
    <w:link w:val="ac"/>
    <w:rsid w:val="00E724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E724E7"/>
    <w:rPr>
      <w:rFonts w:ascii="Tahoma" w:eastAsia="Times New Roman" w:hAnsi="Tahoma" w:cs="Times New Roman"/>
      <w:sz w:val="16"/>
      <w:szCs w:val="16"/>
    </w:rPr>
  </w:style>
  <w:style w:type="character" w:styleId="ad">
    <w:name w:val="Hyperlink"/>
    <w:rsid w:val="00E724E7"/>
    <w:rPr>
      <w:color w:val="0000FF"/>
      <w:u w:val="single"/>
    </w:rPr>
  </w:style>
  <w:style w:type="character" w:customStyle="1" w:styleId="CharChar1">
    <w:name w:val="Char Char1"/>
    <w:locked/>
    <w:rsid w:val="00E724E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724E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index heading"/>
    <w:basedOn w:val="a"/>
    <w:next w:val="11"/>
    <w:semiHidden/>
    <w:rsid w:val="00E72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header"/>
    <w:basedOn w:val="a"/>
    <w:link w:val="af0"/>
    <w:rsid w:val="00E724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0">
    <w:name w:val="Верхний колонтитул Знак"/>
    <w:basedOn w:val="a0"/>
    <w:link w:val="af"/>
    <w:rsid w:val="00E724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1">
    <w:name w:val="page number"/>
    <w:basedOn w:val="a0"/>
    <w:rsid w:val="00E724E7"/>
  </w:style>
  <w:style w:type="paragraph" w:styleId="af2">
    <w:name w:val="annotation text"/>
    <w:basedOn w:val="a"/>
    <w:link w:val="af3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примечания Знак"/>
    <w:basedOn w:val="a0"/>
    <w:link w:val="af2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semiHidden/>
    <w:rsid w:val="00E724E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724E7"/>
    <w:rPr>
      <w:b/>
      <w:bCs/>
    </w:rPr>
  </w:style>
  <w:style w:type="paragraph" w:styleId="af6">
    <w:name w:val="endnote text"/>
    <w:basedOn w:val="a"/>
    <w:link w:val="af7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Document Map"/>
    <w:basedOn w:val="a"/>
    <w:link w:val="afb"/>
    <w:semiHidden/>
    <w:rsid w:val="00E724E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b">
    <w:name w:val="Схема документа Знак"/>
    <w:basedOn w:val="a0"/>
    <w:link w:val="afa"/>
    <w:semiHidden/>
    <w:rsid w:val="00E724E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E724E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E724E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E724E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724E7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c">
    <w:name w:val="Normal (Web)"/>
    <w:basedOn w:val="a"/>
    <w:rsid w:val="00E7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d">
    <w:name w:val="Strong"/>
    <w:qFormat/>
    <w:rsid w:val="00E724E7"/>
    <w:rPr>
      <w:b/>
      <w:bCs/>
    </w:rPr>
  </w:style>
  <w:style w:type="character" w:customStyle="1" w:styleId="CharChar">
    <w:name w:val="Char Char"/>
    <w:locked/>
    <w:rsid w:val="00E724E7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724E7"/>
    <w:rPr>
      <w:rFonts w:ascii="Arial Armenian" w:hAnsi="Arial Armenian"/>
      <w:lang w:val="en-US"/>
    </w:rPr>
  </w:style>
  <w:style w:type="character" w:customStyle="1" w:styleId="CharChar22">
    <w:name w:val="Char Char22"/>
    <w:rsid w:val="00E724E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724E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724E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724E7"/>
    <w:rPr>
      <w:rFonts w:ascii="Times Armenian" w:hAnsi="Times Armenian"/>
      <w:i/>
      <w:lang w:val="nl-NL"/>
    </w:rPr>
  </w:style>
  <w:style w:type="paragraph" w:styleId="afe">
    <w:name w:val="Block Text"/>
    <w:basedOn w:val="a"/>
    <w:rsid w:val="00E724E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724E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E724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E724E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E724E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724E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">
    <w:name w:val="FollowedHyperlink"/>
    <w:rsid w:val="00E724E7"/>
    <w:rPr>
      <w:color w:val="800080"/>
      <w:u w:val="single"/>
    </w:rPr>
  </w:style>
  <w:style w:type="character" w:customStyle="1" w:styleId="CharChar23">
    <w:name w:val="Char Char23"/>
    <w:rsid w:val="00E724E7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724E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724E7"/>
    <w:rPr>
      <w:rFonts w:ascii="Arial LatArm" w:hAnsi="Arial LatArm"/>
      <w:sz w:val="24"/>
      <w:lang w:val="en-US" w:eastAsia="ru-RU" w:bidi="ar-SA"/>
    </w:rPr>
  </w:style>
  <w:style w:type="paragraph" w:styleId="aff0">
    <w:name w:val="List Paragraph"/>
    <w:basedOn w:val="a"/>
    <w:uiPriority w:val="34"/>
    <w:qFormat/>
    <w:rsid w:val="00E7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0CC8-A44C-488F-95E6-C9650726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40</cp:revision>
  <cp:lastPrinted>2013-01-21T10:59:00Z</cp:lastPrinted>
  <dcterms:created xsi:type="dcterms:W3CDTF">2012-08-11T03:54:00Z</dcterms:created>
  <dcterms:modified xsi:type="dcterms:W3CDTF">2015-02-24T07:47:00Z</dcterms:modified>
</cp:coreProperties>
</file>